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 xml:space="preserve">83001,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г.Донецк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ул.Артёма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>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5359AE" w14:paraId="20D803FD" w14:textId="77777777" w:rsidTr="002C01C3">
        <w:tc>
          <w:tcPr>
            <w:tcW w:w="4503" w:type="dxa"/>
          </w:tcPr>
          <w:p w14:paraId="39705A28" w14:textId="18D9F5A0" w:rsidR="00B8489E" w:rsidRPr="005359AE" w:rsidRDefault="00425375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9A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8489E" w:rsidRPr="005359AE">
              <w:rPr>
                <w:rFonts w:ascii="Times New Roman" w:hAnsi="Times New Roman" w:cs="Times New Roman"/>
                <w:sz w:val="26"/>
                <w:szCs w:val="26"/>
              </w:rPr>
              <w:t xml:space="preserve"> 2024 года №____</w:t>
            </w:r>
            <w:r w:rsidRPr="005359A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CEEA43A" w14:textId="77777777" w:rsidR="00B8489E" w:rsidRPr="005359AE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376A" w14:textId="77777777" w:rsidR="00B8489E" w:rsidRPr="005359AE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B7B4D5" w14:textId="593B38D4" w:rsidR="00425375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5359AE">
              <w:rPr>
                <w:rFonts w:cs="Times New Roman"/>
                <w:color w:val="000000"/>
                <w:sz w:val="26"/>
                <w:szCs w:val="26"/>
              </w:rPr>
              <w:t>Руководителям департаментов, управлений, отделов образования муниципальных образований городских и муниципальных округов Донецкой Народной Республики</w:t>
            </w:r>
          </w:p>
          <w:p w14:paraId="50000876" w14:textId="77777777" w:rsidR="00A53C84" w:rsidRPr="00965324" w:rsidRDefault="00A53C84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8"/>
                <w:szCs w:val="8"/>
              </w:rPr>
            </w:pPr>
          </w:p>
          <w:p w14:paraId="2AA123C0" w14:textId="0925BD21" w:rsidR="00425375" w:rsidRPr="005359AE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sz w:val="26"/>
                <w:szCs w:val="26"/>
              </w:rPr>
            </w:pPr>
            <w:r w:rsidRPr="005359AE">
              <w:rPr>
                <w:rFonts w:cs="Times New Roman"/>
                <w:bCs/>
                <w:color w:val="000000"/>
                <w:sz w:val="26"/>
                <w:szCs w:val="26"/>
              </w:rPr>
              <w:t>Руководителям общеобразовательных организаций</w:t>
            </w:r>
          </w:p>
          <w:p w14:paraId="2201243D" w14:textId="67F90EAC" w:rsidR="00B8489E" w:rsidRPr="005359AE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EDECD9" w14:textId="3164F186" w:rsidR="00425375" w:rsidRPr="00B114ED" w:rsidRDefault="00425375" w:rsidP="005359AE">
      <w:pPr>
        <w:rPr>
          <w:rFonts w:ascii="Times New Roman" w:hAnsi="Times New Roman" w:cs="Times New Roman"/>
          <w:i/>
          <w:sz w:val="28"/>
          <w:szCs w:val="28"/>
        </w:rPr>
      </w:pPr>
      <w:r w:rsidRPr="00B114ED">
        <w:rPr>
          <w:rFonts w:ascii="Times New Roman" w:hAnsi="Times New Roman" w:cs="Times New Roman"/>
          <w:i/>
          <w:sz w:val="28"/>
          <w:szCs w:val="28"/>
        </w:rPr>
        <w:t>О</w:t>
      </w:r>
      <w:r w:rsidR="00F460B5" w:rsidRPr="00B114ED">
        <w:rPr>
          <w:rFonts w:ascii="Times New Roman" w:hAnsi="Times New Roman" w:cs="Times New Roman"/>
          <w:i/>
          <w:sz w:val="28"/>
          <w:szCs w:val="28"/>
        </w:rPr>
        <w:t>б обучающих</w:t>
      </w:r>
      <w:r w:rsidRPr="00B11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0B5" w:rsidRPr="00B114ED">
        <w:rPr>
          <w:rFonts w:ascii="Times New Roman" w:hAnsi="Times New Roman" w:cs="Times New Roman"/>
          <w:i/>
          <w:sz w:val="28"/>
          <w:szCs w:val="28"/>
        </w:rPr>
        <w:t>занятия</w:t>
      </w:r>
      <w:r w:rsidR="00790471" w:rsidRPr="00B114ED">
        <w:rPr>
          <w:rFonts w:ascii="Times New Roman" w:hAnsi="Times New Roman" w:cs="Times New Roman"/>
          <w:i/>
          <w:sz w:val="28"/>
          <w:szCs w:val="28"/>
        </w:rPr>
        <w:t>х Консультационного пункта</w:t>
      </w:r>
    </w:p>
    <w:p w14:paraId="1A1DD3DC" w14:textId="77777777" w:rsidR="00B8489E" w:rsidRPr="00CD6566" w:rsidRDefault="00B8489E" w:rsidP="005359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6D4C698" w14:textId="77777777" w:rsidR="008343E8" w:rsidRPr="00B114ED" w:rsidRDefault="008343E8" w:rsidP="0053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BD38C5C" w14:textId="77777777" w:rsidR="008343E8" w:rsidRPr="00CD6566" w:rsidRDefault="008343E8" w:rsidP="005359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DBC88C7" w14:textId="0F5E6C2E" w:rsidR="008343E8" w:rsidRPr="00B114ED" w:rsidRDefault="001E0739" w:rsidP="00535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sz w:val="28"/>
          <w:szCs w:val="28"/>
        </w:rPr>
        <w:t xml:space="preserve">ГБОУ ДПО «Донецкий республиканский институт развития образования» </w:t>
      </w:r>
      <w:r w:rsidR="00707234" w:rsidRPr="00B114ED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CD6566" w:rsidRPr="00CD6566">
        <w:rPr>
          <w:rFonts w:ascii="Times New Roman" w:hAnsi="Times New Roman" w:cs="Times New Roman"/>
          <w:sz w:val="28"/>
          <w:szCs w:val="28"/>
          <w:u w:val="single"/>
        </w:rPr>
        <w:t>в период осенних школьных каникул</w:t>
      </w:r>
      <w:r w:rsidR="00CD6566">
        <w:rPr>
          <w:rFonts w:ascii="Times New Roman" w:hAnsi="Times New Roman" w:cs="Times New Roman"/>
          <w:sz w:val="28"/>
          <w:szCs w:val="28"/>
        </w:rPr>
        <w:t xml:space="preserve"> </w:t>
      </w:r>
      <w:r w:rsidR="00963C78" w:rsidRPr="00B114ED">
        <w:rPr>
          <w:rFonts w:ascii="Times New Roman" w:hAnsi="Times New Roman" w:cs="Times New Roman"/>
          <w:b/>
          <w:bCs/>
          <w:sz w:val="28"/>
          <w:szCs w:val="28"/>
        </w:rPr>
        <w:t>с 26 октября по 01 ноября</w:t>
      </w:r>
      <w:r w:rsidR="00963C78" w:rsidRPr="00B114ED">
        <w:rPr>
          <w:rFonts w:ascii="Times New Roman" w:hAnsi="Times New Roman" w:cs="Times New Roman"/>
          <w:sz w:val="28"/>
          <w:szCs w:val="28"/>
        </w:rPr>
        <w:t xml:space="preserve"> 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</w:t>
      </w:r>
      <w:r w:rsidR="00963C78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976F62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 </w:t>
      </w:r>
      <w:r w:rsidR="00F460B5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</w:t>
      </w:r>
      <w:r w:rsidR="005B1CF6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460B5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учебному предмету </w:t>
      </w:r>
      <w:r w:rsidR="00F460B5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76F62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Математика (профильный уровень)</w:t>
      </w:r>
      <w:r w:rsidR="00F460B5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работы Консультационного пункта по подготовке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</w:t>
      </w:r>
      <w:r w:rsidR="005B1CF6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(график прилагается).</w:t>
      </w:r>
    </w:p>
    <w:p w14:paraId="4090F945" w14:textId="1C46C20B" w:rsidR="00C871FD" w:rsidRPr="00B114ED" w:rsidRDefault="00CC6283" w:rsidP="00C871FD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8" w:history="1">
        <w:r w:rsidR="00C871FD"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https://sferum.ru/?call_link=f6lc1D-2JOwpcS9nntWtmcAk0Tj-Xk8vrAebBQgyGEA</w:t>
        </w:r>
      </w:hyperlink>
    </w:p>
    <w:p w14:paraId="3D172763" w14:textId="7DE62D83" w:rsidR="00C871FD" w:rsidRPr="00B114ED" w:rsidRDefault="0048049B" w:rsidP="00C871FD">
      <w:pPr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</w:t>
      </w:r>
      <w:r w:rsidR="00F460B5" w:rsidRPr="00B114ED">
        <w:rPr>
          <w:rFonts w:ascii="Times New Roman" w:eastAsiaTheme="minorHAnsi" w:hAnsi="Times New Roman" w:cs="Times New Roman"/>
          <w:sz w:val="28"/>
          <w:szCs w:val="28"/>
        </w:rPr>
        <w:t>занятия</w:t>
      </w: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 доступна по ссылке </w:t>
      </w:r>
      <w:hyperlink r:id="rId9" w:history="1">
        <w:r w:rsidR="00C871FD"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https://forms.yandex.ru/cloud/66ebc574c417f34ad0be4bfc/</w:t>
        </w:r>
      </w:hyperlink>
    </w:p>
    <w:p w14:paraId="75CDF4F4" w14:textId="388D40A6" w:rsidR="0048049B" w:rsidRPr="00B114ED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14ED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ВАЖНО!!!!</w:t>
      </w:r>
      <w:r w:rsidRPr="00B114ED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сообщаем: допуск к </w:t>
      </w:r>
      <w:r w:rsidR="00F460B5" w:rsidRPr="00B114ED">
        <w:rPr>
          <w:rFonts w:ascii="Times New Roman" w:eastAsiaTheme="minorHAnsi" w:hAnsi="Times New Roman" w:cs="Times New Roman"/>
          <w:sz w:val="28"/>
          <w:szCs w:val="28"/>
        </w:rPr>
        <w:t>занятиям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</w:t>
      </w: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не позднее 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>15 минут после их начала.</w:t>
      </w:r>
    </w:p>
    <w:p w14:paraId="47A17ED8" w14:textId="03544553" w:rsidR="00C263D6" w:rsidRDefault="00431592" w:rsidP="005359AE">
      <w:pPr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</w:rPr>
      </w:pPr>
      <w:r w:rsidRPr="0052282B">
        <w:rPr>
          <w:rFonts w:ascii="Times New Roman" w:eastAsiaTheme="minorHAnsi" w:hAnsi="Times New Roman" w:cs="Times New Roman"/>
          <w:sz w:val="28"/>
          <w:szCs w:val="28"/>
        </w:rPr>
        <w:t>По всем возникающим вопросам можно обращаться к администратору Консультационного пунк</w:t>
      </w:r>
      <w:r w:rsidR="0000368D" w:rsidRPr="0052282B">
        <w:rPr>
          <w:rFonts w:ascii="Times New Roman" w:eastAsiaTheme="minorHAnsi" w:hAnsi="Times New Roman" w:cs="Times New Roman"/>
          <w:sz w:val="28"/>
          <w:szCs w:val="28"/>
        </w:rPr>
        <w:t>т</w:t>
      </w:r>
      <w:r w:rsidRPr="0052282B">
        <w:rPr>
          <w:rFonts w:ascii="Times New Roman" w:eastAsiaTheme="minorHAnsi" w:hAnsi="Times New Roman" w:cs="Times New Roman"/>
          <w:sz w:val="28"/>
          <w:szCs w:val="28"/>
        </w:rPr>
        <w:t>а по ссылке</w:t>
      </w:r>
      <w:r w:rsidRPr="0052282B">
        <w:rPr>
          <w:rFonts w:ascii="Times New Roman" w:eastAsia="Times New Roman" w:hAnsi="Times New Roman" w:cs="Times New Roman"/>
          <w:color w:val="24292F"/>
          <w:sz w:val="28"/>
          <w:szCs w:val="28"/>
        </w:rPr>
        <w:t xml:space="preserve"> </w:t>
      </w:r>
      <w:hyperlink r:id="rId10" w:history="1">
        <w:r w:rsidR="00912FF8"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«Консультационн</w:t>
        </w:r>
        <w:r w:rsidR="00912FF8"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ы</w:t>
        </w:r>
        <w:r w:rsidR="00912FF8"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й пункт ЕГЭ»</w:t>
        </w:r>
      </w:hyperlink>
    </w:p>
    <w:p w14:paraId="7EE641D1" w14:textId="0641FE20" w:rsidR="001E0739" w:rsidRPr="00C263D6" w:rsidRDefault="00912FF8" w:rsidP="00C263D6">
      <w:pPr>
        <w:ind w:firstLine="709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</w:rPr>
        <w:t xml:space="preserve"> </w:t>
      </w:r>
    </w:p>
    <w:p w14:paraId="64C456C9" w14:textId="6DA65C32" w:rsidR="00B8489E" w:rsidRPr="00B114ED" w:rsidRDefault="001E0739" w:rsidP="005359A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14ED">
        <w:rPr>
          <w:rFonts w:ascii="Times New Roman" w:hAnsi="Times New Roman" w:cs="Times New Roman"/>
          <w:sz w:val="28"/>
          <w:szCs w:val="28"/>
          <w:lang w:eastAsia="en-US"/>
        </w:rPr>
        <w:t xml:space="preserve">С уважением, </w:t>
      </w:r>
    </w:p>
    <w:p w14:paraId="612A2277" w14:textId="218E10E8" w:rsidR="0048049B" w:rsidRPr="00B114ED" w:rsidRDefault="00CD6566" w:rsidP="005359A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8489E" w:rsidRPr="00B114ED">
        <w:rPr>
          <w:rFonts w:ascii="Times New Roman" w:hAnsi="Times New Roman" w:cs="Times New Roman"/>
          <w:sz w:val="28"/>
          <w:szCs w:val="28"/>
          <w:lang w:eastAsia="en-US"/>
        </w:rPr>
        <w:t>Ректор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8489E" w:rsidRPr="00B114E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Т.Б. Волобуева </w:t>
      </w:r>
    </w:p>
    <w:p w14:paraId="462FCB48" w14:textId="77777777" w:rsidR="0048049B" w:rsidRPr="00B114ED" w:rsidRDefault="0048049B" w:rsidP="00B848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B2F8A6" w14:textId="77777777" w:rsidR="00B54550" w:rsidRDefault="00B54550" w:rsidP="008B2DC6">
      <w:pPr>
        <w:rPr>
          <w:rFonts w:ascii="Times New Roman" w:hAnsi="Times New Roman" w:cs="Times New Roman"/>
        </w:rPr>
      </w:pPr>
    </w:p>
    <w:p w14:paraId="47CAEED3" w14:textId="6BFDE7D0" w:rsidR="008B2DC6" w:rsidRDefault="008B2DC6" w:rsidP="008B2DC6">
      <w:pPr>
        <w:rPr>
          <w:rFonts w:ascii="Times New Roman" w:hAnsi="Times New Roman" w:cs="Times New Roman"/>
        </w:rPr>
      </w:pPr>
      <w:r w:rsidRPr="008B15F2">
        <w:rPr>
          <w:rFonts w:ascii="Times New Roman" w:hAnsi="Times New Roman" w:cs="Times New Roman"/>
        </w:rPr>
        <w:t>Исполнители:</w:t>
      </w:r>
    </w:p>
    <w:p w14:paraId="78085738" w14:textId="654A70FC" w:rsidR="00D83253" w:rsidRPr="008B15F2" w:rsidRDefault="00D83253" w:rsidP="008B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Коровка Е.А.</w:t>
      </w:r>
    </w:p>
    <w:p w14:paraId="4F38E9EC" w14:textId="0D6D4F28" w:rsidR="008B2DC6" w:rsidRDefault="008B2DC6" w:rsidP="008B2DC6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Зарицкая</w:t>
      </w:r>
      <w:proofErr w:type="spellEnd"/>
      <w:r>
        <w:rPr>
          <w:rFonts w:ascii="Times New Roman" w:hAnsi="Times New Roman" w:cs="Times New Roman"/>
          <w:lang w:val="uk-UA"/>
        </w:rPr>
        <w:t xml:space="preserve"> В.Г.</w:t>
      </w:r>
    </w:p>
    <w:p w14:paraId="5572D155" w14:textId="05D14A93" w:rsidR="008B2DC6" w:rsidRPr="008B15F2" w:rsidRDefault="008B2DC6" w:rsidP="008B2D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Кушко Е.Г.</w:t>
      </w:r>
      <w:r w:rsidR="00E93484">
        <w:rPr>
          <w:rFonts w:ascii="Times New Roman" w:hAnsi="Times New Roman" w:cs="Times New Roman"/>
          <w:lang w:val="uk-UA"/>
        </w:rPr>
        <w:t xml:space="preserve"> +79493480577</w:t>
      </w:r>
    </w:p>
    <w:p w14:paraId="78FB3328" w14:textId="7827CE66" w:rsidR="00B023E0" w:rsidRDefault="008B2DC6" w:rsidP="008C7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 В.С.</w:t>
      </w:r>
      <w:r w:rsidR="00E93484">
        <w:rPr>
          <w:rFonts w:ascii="Times New Roman" w:hAnsi="Times New Roman" w:cs="Times New Roman"/>
        </w:rPr>
        <w:t xml:space="preserve"> +79494132505</w:t>
      </w:r>
    </w:p>
    <w:p w14:paraId="6990AB93" w14:textId="77777777" w:rsidR="00B114ED" w:rsidRDefault="00B114ED" w:rsidP="008C7BBF">
      <w:pPr>
        <w:sectPr w:rsidR="00B114ED" w:rsidSect="00163A11">
          <w:pgSz w:w="11906" w:h="16838"/>
          <w:pgMar w:top="850" w:right="850" w:bottom="426" w:left="1417" w:header="708" w:footer="708" w:gutter="0"/>
          <w:cols w:space="708"/>
          <w:docGrid w:linePitch="360"/>
        </w:sectPr>
      </w:pPr>
    </w:p>
    <w:p w14:paraId="6F45CABE" w14:textId="77777777" w:rsidR="00B114ED" w:rsidRPr="00B114ED" w:rsidRDefault="00B114ED" w:rsidP="00CC20FF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14:paraId="637FCF4F" w14:textId="77777777" w:rsidR="00B114ED" w:rsidRPr="00B114ED" w:rsidRDefault="00B114ED" w:rsidP="00CC20FF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t>к письму ГБОУ ДПО «ДОНРИРО»</w:t>
      </w:r>
    </w:p>
    <w:p w14:paraId="0E9BBACD" w14:textId="1ED8F842" w:rsidR="00B114ED" w:rsidRPr="00B114ED" w:rsidRDefault="00B114ED" w:rsidP="00170AD4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t>от _______________ №_________</w:t>
      </w:r>
    </w:p>
    <w:p w14:paraId="075A037F" w14:textId="77777777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44DB62" w14:textId="67683405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76B0A">
        <w:rPr>
          <w:rFonts w:ascii="Times New Roman" w:hAnsi="Times New Roman" w:cs="Times New Roman"/>
          <w:bCs/>
          <w:sz w:val="26"/>
          <w:szCs w:val="26"/>
        </w:rPr>
        <w:t>График</w:t>
      </w:r>
      <w:r w:rsidRPr="00B114ED">
        <w:rPr>
          <w:rFonts w:ascii="Times New Roman" w:hAnsi="Times New Roman" w:cs="Times New Roman"/>
          <w:bCs/>
          <w:sz w:val="26"/>
          <w:szCs w:val="26"/>
        </w:rPr>
        <w:t xml:space="preserve"> работы консультационного пункта </w:t>
      </w:r>
    </w:p>
    <w:p w14:paraId="23A0F394" w14:textId="77777777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14ED">
        <w:rPr>
          <w:rFonts w:ascii="Times New Roman" w:hAnsi="Times New Roman" w:cs="Times New Roman"/>
          <w:bCs/>
          <w:sz w:val="26"/>
          <w:szCs w:val="26"/>
        </w:rPr>
        <w:t xml:space="preserve">по подготовке обучающихся 10-11-х классов образовательных организаций </w:t>
      </w:r>
    </w:p>
    <w:p w14:paraId="70AD3859" w14:textId="23A097F5" w:rsidR="00B114ED" w:rsidRPr="00376B0A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14ED">
        <w:rPr>
          <w:rFonts w:ascii="Times New Roman" w:hAnsi="Times New Roman" w:cs="Times New Roman"/>
          <w:bCs/>
          <w:sz w:val="26"/>
          <w:szCs w:val="26"/>
        </w:rPr>
        <w:t>Донецкой Народной Республики к прохождению государственной итоговой аттестации в 2024-2025 учебном году</w:t>
      </w:r>
    </w:p>
    <w:p w14:paraId="4057A864" w14:textId="418D01CD" w:rsidR="00B114ED" w:rsidRDefault="00B114ED" w:rsidP="00170A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6B0A">
        <w:rPr>
          <w:rFonts w:ascii="Times New Roman" w:hAnsi="Times New Roman" w:cs="Times New Roman"/>
          <w:b/>
          <w:bCs/>
          <w:sz w:val="26"/>
          <w:szCs w:val="26"/>
        </w:rPr>
        <w:t>с 26 октября по 01 ноября 2024 года</w:t>
      </w:r>
    </w:p>
    <w:p w14:paraId="598AE33F" w14:textId="77777777" w:rsidR="00376B0A" w:rsidRPr="00B114ED" w:rsidRDefault="00376B0A" w:rsidP="00170AD4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593"/>
        <w:gridCol w:w="1558"/>
        <w:gridCol w:w="6096"/>
        <w:gridCol w:w="5776"/>
      </w:tblGrid>
      <w:tr w:rsidR="007B117A" w:rsidRPr="00B114ED" w14:paraId="2C284C63" w14:textId="77777777" w:rsidTr="002A1C4B">
        <w:trPr>
          <w:jc w:val="center"/>
        </w:trPr>
        <w:tc>
          <w:tcPr>
            <w:tcW w:w="170" w:type="pct"/>
            <w:vAlign w:val="center"/>
          </w:tcPr>
          <w:p w14:paraId="7DE3DA1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" w:type="pct"/>
          </w:tcPr>
          <w:p w14:paraId="2933B047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01" w:type="pct"/>
          </w:tcPr>
          <w:p w14:paraId="3EFE658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60" w:type="pct"/>
          </w:tcPr>
          <w:p w14:paraId="408A3F7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должность, место работы</w:t>
            </w:r>
          </w:p>
        </w:tc>
        <w:tc>
          <w:tcPr>
            <w:tcW w:w="1857" w:type="pct"/>
          </w:tcPr>
          <w:p w14:paraId="672019DD" w14:textId="77777777" w:rsidR="007B117A" w:rsidRPr="00B114ED" w:rsidRDefault="007B117A" w:rsidP="00170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7B117A" w:rsidRPr="00B114ED" w14:paraId="5F51114D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22FA95F7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0257E1E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26.10.2024</w:t>
            </w:r>
          </w:p>
        </w:tc>
        <w:tc>
          <w:tcPr>
            <w:tcW w:w="501" w:type="pct"/>
          </w:tcPr>
          <w:p w14:paraId="00810A3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</w:tcPr>
          <w:p w14:paraId="7172CB62" w14:textId="0143BCB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Корсун Людмила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«Специализированная школа № 115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55A7EA78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Логарифмические и показательные уравнения и неравенства</w:t>
            </w:r>
          </w:p>
        </w:tc>
      </w:tr>
      <w:tr w:rsidR="007B117A" w:rsidRPr="00B114ED" w14:paraId="0B8E48D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411A4F8" w14:textId="77777777" w:rsidR="007B117A" w:rsidRPr="00B114ED" w:rsidRDefault="007B117A" w:rsidP="00B114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73F28A71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3AB614C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</w:tcPr>
          <w:p w14:paraId="7647D65B" w14:textId="3B17BFE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Елена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2 имени Героя Советского Союза Ю.М. Двужильного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7558E75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Подходы к решению задачи № 13</w:t>
            </w:r>
          </w:p>
        </w:tc>
      </w:tr>
      <w:tr w:rsidR="007B117A" w:rsidRPr="00B114ED" w14:paraId="6EF1FA6B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6C8C90C1" w14:textId="77777777" w:rsidR="007B117A" w:rsidRPr="00B114ED" w:rsidRDefault="007B117A" w:rsidP="00B114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79A2E9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0FAB8C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</w:tcPr>
          <w:p w14:paraId="4D8F037B" w14:textId="12ED9B2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Бажанова </w:t>
            </w: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Наталья Борисовна,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67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512A2F4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метода рационализации при решении неравенств в задании № 15 профильного уровня ЕГЭ по математике</w:t>
            </w:r>
          </w:p>
        </w:tc>
      </w:tr>
      <w:tr w:rsidR="007B117A" w:rsidRPr="00B114ED" w14:paraId="155DEDBD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5420C2CC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07DDEF18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28.10.2024</w:t>
            </w:r>
          </w:p>
        </w:tc>
        <w:tc>
          <w:tcPr>
            <w:tcW w:w="501" w:type="pct"/>
          </w:tcPr>
          <w:p w14:paraId="682A1D2B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32ADF654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198E2D8F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параметры</w:t>
            </w:r>
          </w:p>
        </w:tc>
      </w:tr>
      <w:tr w:rsidR="007B117A" w:rsidRPr="00B114ED" w14:paraId="167DE1BF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F761612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039830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3964C99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6A9646C0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0330C3E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Графики</w:t>
            </w:r>
          </w:p>
        </w:tc>
      </w:tr>
      <w:tr w:rsidR="007B117A" w:rsidRPr="00B114ED" w14:paraId="788F76D7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764A181A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38B94BC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6CD5AA5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5BF5A938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44BF700D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Графические методы</w:t>
            </w:r>
          </w:p>
        </w:tc>
      </w:tr>
      <w:tr w:rsidR="007B117A" w:rsidRPr="00B114ED" w14:paraId="16D4AB21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2CF0DD8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4C52D52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</w:p>
        </w:tc>
        <w:tc>
          <w:tcPr>
            <w:tcW w:w="501" w:type="pct"/>
          </w:tcPr>
          <w:p w14:paraId="20C7660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1CA0D004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2BDB1A52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Аналитические методы. </w:t>
            </w:r>
          </w:p>
        </w:tc>
      </w:tr>
      <w:tr w:rsidR="007B117A" w:rsidRPr="00B114ED" w14:paraId="5E66BA50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77B5BD7E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23386E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5DCC318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7D95C6E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22F23D2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Квадратичная функция. </w:t>
            </w:r>
          </w:p>
        </w:tc>
      </w:tr>
      <w:tr w:rsidR="007B117A" w:rsidRPr="00B114ED" w14:paraId="46DA1329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26067724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1155F0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0BEB0C79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534A46A3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763C5F15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симметрии</w:t>
            </w:r>
          </w:p>
        </w:tc>
      </w:tr>
      <w:tr w:rsidR="007B117A" w:rsidRPr="00B114ED" w14:paraId="55818FE9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71DE1B0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1067F5F5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501" w:type="pct"/>
          </w:tcPr>
          <w:p w14:paraId="7F53636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3D18AD53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693F8331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Монотонность. Оценки.</w:t>
            </w:r>
          </w:p>
        </w:tc>
      </w:tr>
      <w:tr w:rsidR="007B117A" w:rsidRPr="00B114ED" w14:paraId="16ED76A6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667AB1DD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C064B6C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6888236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49C431D0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580948D1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Системы с параметром</w:t>
            </w:r>
          </w:p>
        </w:tc>
      </w:tr>
      <w:tr w:rsidR="007B117A" w:rsidRPr="00B114ED" w14:paraId="424396DD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2EED8470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8FE972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09F889A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1EC6B6F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38243EDE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Неравенства с параметром</w:t>
            </w:r>
          </w:p>
        </w:tc>
      </w:tr>
      <w:tr w:rsidR="007B117A" w:rsidRPr="00B114ED" w14:paraId="1C785370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5FF85B6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26B9606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31.10.2024</w:t>
            </w:r>
          </w:p>
        </w:tc>
        <w:tc>
          <w:tcPr>
            <w:tcW w:w="501" w:type="pct"/>
          </w:tcPr>
          <w:p w14:paraId="30B3F54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02D4B468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613BC880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теорию чисел</w:t>
            </w:r>
          </w:p>
        </w:tc>
      </w:tr>
      <w:tr w:rsidR="007B117A" w:rsidRPr="00B114ED" w14:paraId="27B0441F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F25B585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74B1943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5B91021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6508FD3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7DFDB6BE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Числа и их свойства</w:t>
            </w:r>
          </w:p>
        </w:tc>
      </w:tr>
      <w:tr w:rsidR="007B117A" w:rsidRPr="00B114ED" w14:paraId="7AF39CB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303220F8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E279D6B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0CEC4C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375EBA0A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3E5D1CB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Числовые наборы</w:t>
            </w:r>
          </w:p>
        </w:tc>
      </w:tr>
      <w:tr w:rsidR="007B117A" w:rsidRPr="00B114ED" w14:paraId="549F43C9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6ECF6D52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26A1CB04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501" w:type="pct"/>
          </w:tcPr>
          <w:p w14:paraId="27F62568" w14:textId="0832C5C3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2905CF2A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515ED776" w14:textId="72E7BF02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Последовательности. Прогрессии.</w:t>
            </w:r>
          </w:p>
        </w:tc>
      </w:tr>
      <w:tr w:rsidR="007B117A" w:rsidRPr="00B114ED" w14:paraId="0496B72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55D988C8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56141FE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4F2D5EE0" w14:textId="24FC7A15" w:rsidR="007B117A" w:rsidRPr="009E0286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1A9D9AA8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41724A48" w14:textId="3F9792B5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  <w:tr w:rsidR="007B117A" w:rsidRPr="00B114ED" w14:paraId="42F88CB7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34BD1F60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56696424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43390BF" w14:textId="543B28EA" w:rsidR="007B117A" w:rsidRPr="009E0286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6944B6CB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12029C50" w14:textId="34E401A5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</w:tbl>
    <w:p w14:paraId="3346B17F" w14:textId="582DC75B" w:rsidR="00B114ED" w:rsidRDefault="00B114ED" w:rsidP="00376B0A"/>
    <w:sectPr w:rsidR="00B114ED" w:rsidSect="00376B0A">
      <w:pgSz w:w="16838" w:h="11906" w:orient="landscape"/>
      <w:pgMar w:top="709" w:right="851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FCB"/>
    <w:multiLevelType w:val="hybridMultilevel"/>
    <w:tmpl w:val="0AB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717A3"/>
    <w:rsid w:val="00163A11"/>
    <w:rsid w:val="00170AD4"/>
    <w:rsid w:val="001E0739"/>
    <w:rsid w:val="001E5702"/>
    <w:rsid w:val="002A1C4B"/>
    <w:rsid w:val="00330A49"/>
    <w:rsid w:val="0034018D"/>
    <w:rsid w:val="003560D1"/>
    <w:rsid w:val="00376B0A"/>
    <w:rsid w:val="00425375"/>
    <w:rsid w:val="00431592"/>
    <w:rsid w:val="00445C4B"/>
    <w:rsid w:val="0048049B"/>
    <w:rsid w:val="0052282B"/>
    <w:rsid w:val="005359AE"/>
    <w:rsid w:val="005942DB"/>
    <w:rsid w:val="005B1CF6"/>
    <w:rsid w:val="005B7A16"/>
    <w:rsid w:val="006821DA"/>
    <w:rsid w:val="006F6943"/>
    <w:rsid w:val="00707234"/>
    <w:rsid w:val="00722769"/>
    <w:rsid w:val="00790471"/>
    <w:rsid w:val="007B117A"/>
    <w:rsid w:val="0082694B"/>
    <w:rsid w:val="008343E8"/>
    <w:rsid w:val="008A7A20"/>
    <w:rsid w:val="008B2DC6"/>
    <w:rsid w:val="008C7BBF"/>
    <w:rsid w:val="00901D7F"/>
    <w:rsid w:val="00912FF8"/>
    <w:rsid w:val="00963C78"/>
    <w:rsid w:val="00965324"/>
    <w:rsid w:val="00966080"/>
    <w:rsid w:val="00976F62"/>
    <w:rsid w:val="009A1507"/>
    <w:rsid w:val="009B3808"/>
    <w:rsid w:val="009F3E07"/>
    <w:rsid w:val="00A53C84"/>
    <w:rsid w:val="00B023E0"/>
    <w:rsid w:val="00B114ED"/>
    <w:rsid w:val="00B54550"/>
    <w:rsid w:val="00B8489E"/>
    <w:rsid w:val="00BA3F2E"/>
    <w:rsid w:val="00C263D6"/>
    <w:rsid w:val="00C871FD"/>
    <w:rsid w:val="00CC20FF"/>
    <w:rsid w:val="00CC6283"/>
    <w:rsid w:val="00CD2EDE"/>
    <w:rsid w:val="00CD6566"/>
    <w:rsid w:val="00D138F1"/>
    <w:rsid w:val="00D83253"/>
    <w:rsid w:val="00DE1D28"/>
    <w:rsid w:val="00E93484"/>
    <w:rsid w:val="00EC5A73"/>
    <w:rsid w:val="00ED24FC"/>
    <w:rsid w:val="00F460B5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f6lc1D-2JOwpcS9nntWtmcAk0Tj-Xk8vrAebBQgyGEA" TargetMode="External"/><Relationship Id="rId3" Type="http://schemas.openxmlformats.org/officeDocument/2006/relationships/styles" Target="styles.xml"/><Relationship Id="rId7" Type="http://schemas.openxmlformats.org/officeDocument/2006/relationships/hyperlink" Target="mailto:donriro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+YoxnWK3DiDtjYm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ebc574c417f34ad0be4b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2181-E630-4D71-A8CC-6CA5F76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ОКО-1</cp:lastModifiedBy>
  <cp:revision>61</cp:revision>
  <dcterms:created xsi:type="dcterms:W3CDTF">2024-09-11T11:54:00Z</dcterms:created>
  <dcterms:modified xsi:type="dcterms:W3CDTF">2024-10-22T06:53:00Z</dcterms:modified>
</cp:coreProperties>
</file>